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4FA" w:rsidRPr="00CD4AB6" w:rsidRDefault="00951806" w:rsidP="009124FA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Татар әдәбияты  9 класс     13.05</w:t>
      </w:r>
      <w:r w:rsidR="00CB7A77" w:rsidRPr="00CD4AB6">
        <w:rPr>
          <w:rFonts w:ascii="Times New Roman" w:hAnsi="Times New Roman" w:cs="Times New Roman"/>
          <w:sz w:val="28"/>
          <w:szCs w:val="28"/>
          <w:lang w:val="tt-RU"/>
        </w:rPr>
        <w:t>.2020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  <w:r w:rsidR="009124FA" w:rsidRPr="00CD4AB6">
        <w:rPr>
          <w:rFonts w:ascii="Times New Roman" w:hAnsi="Times New Roman" w:cs="Times New Roman"/>
          <w:sz w:val="28"/>
          <w:szCs w:val="28"/>
          <w:lang w:val="tt-RU"/>
        </w:rPr>
        <w:t>Исхакова Р.З.</w:t>
      </w:r>
    </w:p>
    <w:p w:rsidR="00CB7A77" w:rsidRPr="00951806" w:rsidRDefault="00CB7A77" w:rsidP="00CB7A77">
      <w:pPr>
        <w:pStyle w:val="a3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CB7A77" w:rsidRPr="009124FA" w:rsidRDefault="00CB7A77" w:rsidP="00CB7A77">
      <w:pPr>
        <w:pStyle w:val="a3"/>
        <w:rPr>
          <w:sz w:val="28"/>
          <w:szCs w:val="28"/>
          <w:lang w:val="tt-RU"/>
        </w:rPr>
      </w:pPr>
      <w:r w:rsidRPr="00CD4AB6">
        <w:rPr>
          <w:rFonts w:ascii="Times New Roman" w:hAnsi="Times New Roman" w:cs="Times New Roman"/>
          <w:sz w:val="28"/>
          <w:szCs w:val="28"/>
          <w:lang w:val="tt-RU"/>
        </w:rPr>
        <w:t xml:space="preserve">Тема. </w:t>
      </w:r>
      <w:r w:rsidRPr="009124FA">
        <w:rPr>
          <w:sz w:val="28"/>
          <w:szCs w:val="28"/>
          <w:lang w:val="tt-RU"/>
        </w:rPr>
        <w:t>Жизнь и творчество Х.Камалова. Изучение рассказа «Очучы»  «Летчик».</w:t>
      </w:r>
    </w:p>
    <w:p w:rsidR="00CB7A77" w:rsidRPr="009124FA" w:rsidRDefault="00CB7A77" w:rsidP="00CB7A77">
      <w:pPr>
        <w:pStyle w:val="a3"/>
        <w:rPr>
          <w:rFonts w:eastAsia="Times New Roman"/>
          <w:sz w:val="28"/>
          <w:szCs w:val="28"/>
          <w:lang w:val="tt-RU"/>
        </w:rPr>
      </w:pPr>
      <w:r w:rsidRPr="009124FA">
        <w:rPr>
          <w:rFonts w:eastAsia="Times New Roman"/>
          <w:sz w:val="28"/>
          <w:szCs w:val="28"/>
          <w:lang w:val="tt-RU"/>
        </w:rPr>
        <w:t>Биография С.Гараевой. Изучение ее стихотворения  «Сварщик».</w:t>
      </w:r>
    </w:p>
    <w:p w:rsidR="00CB7A77" w:rsidRPr="00CD4AB6" w:rsidRDefault="00CB7A77" w:rsidP="00CB7A77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</w:p>
    <w:p w:rsidR="00CB7A77" w:rsidRDefault="00CB7A77" w:rsidP="00CB7A77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</w:p>
    <w:p w:rsidR="00CB7A77" w:rsidRDefault="00CB7A77" w:rsidP="00CB7A77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Учебник. Стр. 136-141</w:t>
      </w:r>
    </w:p>
    <w:p w:rsidR="00CB7A77" w:rsidRDefault="00CB7A77" w:rsidP="00CB7A77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Стр.149-152</w:t>
      </w:r>
    </w:p>
    <w:p w:rsidR="00CB7A77" w:rsidRDefault="00CB7A77" w:rsidP="00CB7A77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</w:p>
    <w:p w:rsidR="00CB7A77" w:rsidRDefault="00CB7A77" w:rsidP="00CB7A77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1.Прочитать биографию Х.Камала и рассказ  “Очучы” стр. 136-141. </w:t>
      </w:r>
    </w:p>
    <w:p w:rsidR="00CB7A77" w:rsidRDefault="00CB7A77" w:rsidP="00CB7A77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2. Ответить на вопрос на </w:t>
      </w:r>
      <w:r w:rsidR="00951806">
        <w:rPr>
          <w:rFonts w:ascii="Times New Roman" w:hAnsi="Times New Roman" w:cs="Times New Roman"/>
          <w:sz w:val="28"/>
          <w:szCs w:val="28"/>
          <w:lang w:val="tt-RU"/>
        </w:rPr>
        <w:t>стр.141 №2</w:t>
      </w:r>
    </w:p>
    <w:p w:rsidR="00CB7A77" w:rsidRDefault="00CB7A77" w:rsidP="00CB7A77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3.</w:t>
      </w:r>
      <w:r w:rsidRPr="00BF6F9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951806">
        <w:rPr>
          <w:rFonts w:ascii="Times New Roman" w:hAnsi="Times New Roman" w:cs="Times New Roman"/>
          <w:sz w:val="28"/>
          <w:szCs w:val="28"/>
          <w:lang w:val="tt-RU"/>
        </w:rPr>
        <w:t>Прочитать биографию С.Гараевой и стихотворения  “Свар</w:t>
      </w:r>
      <w:proofErr w:type="spellStart"/>
      <w:r w:rsidR="00951806">
        <w:rPr>
          <w:rFonts w:ascii="Times New Roman" w:hAnsi="Times New Roman" w:cs="Times New Roman"/>
          <w:sz w:val="28"/>
          <w:szCs w:val="28"/>
        </w:rPr>
        <w:t>щик</w:t>
      </w:r>
      <w:proofErr w:type="spellEnd"/>
      <w:r w:rsidR="009518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1806">
        <w:rPr>
          <w:rFonts w:ascii="Times New Roman" w:hAnsi="Times New Roman" w:cs="Times New Roman"/>
          <w:sz w:val="28"/>
          <w:szCs w:val="28"/>
        </w:rPr>
        <w:t>егет</w:t>
      </w:r>
      <w:proofErr w:type="spellEnd"/>
      <w:r w:rsidR="00951806">
        <w:rPr>
          <w:rFonts w:ascii="Times New Roman" w:hAnsi="Times New Roman" w:cs="Times New Roman"/>
          <w:sz w:val="28"/>
          <w:szCs w:val="28"/>
          <w:lang w:val="tt-RU"/>
        </w:rPr>
        <w:t>” , “Токарь”стр.</w:t>
      </w:r>
      <w:r w:rsidR="00951806" w:rsidRPr="00951806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951806">
        <w:rPr>
          <w:rFonts w:ascii="Times New Roman" w:hAnsi="Times New Roman" w:cs="Times New Roman"/>
          <w:sz w:val="28"/>
          <w:szCs w:val="28"/>
          <w:lang w:val="tt-RU"/>
        </w:rPr>
        <w:t>149-152 .</w:t>
      </w:r>
    </w:p>
    <w:p w:rsidR="00951806" w:rsidRDefault="00951806" w:rsidP="00CB7A77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4. Ответить на вопрос на стр.152 №1</w:t>
      </w:r>
    </w:p>
    <w:p w:rsidR="00CB7A77" w:rsidRPr="00CB7A77" w:rsidRDefault="00CB7A77">
      <w:pPr>
        <w:rPr>
          <w:lang w:val="tt-RU"/>
        </w:rPr>
      </w:pPr>
    </w:p>
    <w:sectPr w:rsidR="00CB7A77" w:rsidRPr="00CB7A77" w:rsidSect="009D07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CB7A77"/>
    <w:rsid w:val="009124FA"/>
    <w:rsid w:val="00951806"/>
    <w:rsid w:val="009D0796"/>
    <w:rsid w:val="00CB7A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7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B7A7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2020-05-12T17:55:00Z</dcterms:created>
  <dcterms:modified xsi:type="dcterms:W3CDTF">2020-05-12T18:15:00Z</dcterms:modified>
</cp:coreProperties>
</file>